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34" w:rsidRPr="008C4197" w:rsidRDefault="00AE3934" w:rsidP="00AE3934">
      <w:pPr>
        <w:spacing w:after="0" w:line="240" w:lineRule="auto"/>
        <w:rPr>
          <w:b/>
          <w:bCs/>
          <w:sz w:val="24"/>
          <w:szCs w:val="24"/>
          <w:lang w:val="en-US"/>
        </w:rPr>
      </w:pPr>
      <w:bookmarkStart w:id="0" w:name="_GoBack"/>
      <w:proofErr w:type="spellStart"/>
      <w:r w:rsidRPr="008C4197">
        <w:rPr>
          <w:b/>
          <w:bCs/>
          <w:sz w:val="24"/>
          <w:szCs w:val="24"/>
          <w:lang w:val="en-US"/>
        </w:rPr>
        <w:t>ERKNet</w:t>
      </w:r>
      <w:proofErr w:type="spellEnd"/>
      <w:r w:rsidRPr="008C4197">
        <w:rPr>
          <w:b/>
          <w:bCs/>
          <w:sz w:val="24"/>
          <w:szCs w:val="24"/>
          <w:lang w:val="en-US"/>
        </w:rPr>
        <w:t xml:space="preserve"> Pediatric Transplantation WG</w:t>
      </w:r>
      <w:r w:rsidR="008C4197">
        <w:rPr>
          <w:b/>
          <w:bCs/>
          <w:sz w:val="24"/>
          <w:szCs w:val="24"/>
          <w:lang w:val="en-US"/>
        </w:rPr>
        <w:t xml:space="preserve"> </w:t>
      </w:r>
      <w:r w:rsidRPr="008C4197">
        <w:rPr>
          <w:b/>
          <w:bCs/>
          <w:sz w:val="24"/>
          <w:szCs w:val="24"/>
          <w:lang w:val="en-US"/>
        </w:rPr>
        <w:t>/</w:t>
      </w:r>
      <w:r w:rsidR="008C4197">
        <w:rPr>
          <w:b/>
          <w:bCs/>
          <w:sz w:val="24"/>
          <w:szCs w:val="24"/>
          <w:lang w:val="en-US"/>
        </w:rPr>
        <w:t xml:space="preserve"> </w:t>
      </w:r>
      <w:r w:rsidRPr="008C4197">
        <w:rPr>
          <w:b/>
          <w:bCs/>
          <w:sz w:val="24"/>
          <w:szCs w:val="24"/>
          <w:lang w:val="en-US"/>
        </w:rPr>
        <w:t xml:space="preserve">CERTAIN </w:t>
      </w:r>
      <w:proofErr w:type="spellStart"/>
      <w:r w:rsidRPr="008C4197">
        <w:rPr>
          <w:b/>
          <w:bCs/>
          <w:sz w:val="24"/>
          <w:szCs w:val="24"/>
          <w:lang w:val="en-US"/>
        </w:rPr>
        <w:t>Nephropathology</w:t>
      </w:r>
      <w:proofErr w:type="spellEnd"/>
      <w:r w:rsidRPr="008C4197">
        <w:rPr>
          <w:b/>
          <w:bCs/>
          <w:sz w:val="24"/>
          <w:szCs w:val="24"/>
          <w:lang w:val="en-US"/>
        </w:rPr>
        <w:t xml:space="preserve"> Workshop</w:t>
      </w:r>
    </w:p>
    <w:bookmarkEnd w:id="0"/>
    <w:p w:rsidR="008C4197" w:rsidRDefault="008C4197" w:rsidP="006E6C5F">
      <w:pPr>
        <w:spacing w:after="0" w:line="240" w:lineRule="auto"/>
        <w:rPr>
          <w:lang w:val="en-US"/>
        </w:rPr>
      </w:pPr>
    </w:p>
    <w:p w:rsidR="0028630F" w:rsidRDefault="006E6C5F" w:rsidP="006E6C5F">
      <w:pPr>
        <w:spacing w:after="0" w:line="240" w:lineRule="auto"/>
        <w:rPr>
          <w:lang w:val="en-US"/>
        </w:rPr>
      </w:pPr>
      <w:r w:rsidRPr="006E6C5F">
        <w:rPr>
          <w:b/>
          <w:bCs/>
          <w:lang w:val="en-US"/>
        </w:rPr>
        <w:t>I morning session 8.30-12.</w:t>
      </w:r>
      <w:r w:rsidR="0028630F">
        <w:rPr>
          <w:b/>
          <w:bCs/>
          <w:lang w:val="en-US"/>
        </w:rPr>
        <w:t>25</w:t>
      </w:r>
      <w:r w:rsidR="00EC4753">
        <w:rPr>
          <w:b/>
          <w:bCs/>
          <w:lang w:val="en-US"/>
        </w:rPr>
        <w:t xml:space="preserve">. </w:t>
      </w:r>
      <w:r w:rsidR="0028630F">
        <w:rPr>
          <w:lang w:val="en-US"/>
        </w:rPr>
        <w:t xml:space="preserve">Prof. </w:t>
      </w:r>
      <w:proofErr w:type="spellStart"/>
      <w:r w:rsidR="0028630F">
        <w:rPr>
          <w:lang w:val="en-US"/>
        </w:rPr>
        <w:t>Andries</w:t>
      </w:r>
      <w:proofErr w:type="spellEnd"/>
      <w:r w:rsidR="0028630F">
        <w:rPr>
          <w:lang w:val="en-US"/>
        </w:rPr>
        <w:t xml:space="preserve"> </w:t>
      </w:r>
      <w:proofErr w:type="spellStart"/>
      <w:r w:rsidR="0028630F">
        <w:rPr>
          <w:lang w:val="en-US"/>
        </w:rPr>
        <w:t>Querido</w:t>
      </w:r>
      <w:proofErr w:type="spellEnd"/>
      <w:r w:rsidR="0028630F">
        <w:rPr>
          <w:lang w:val="en-US"/>
        </w:rPr>
        <w:t xml:space="preserve"> lecture Hall.</w:t>
      </w:r>
    </w:p>
    <w:p w:rsidR="006E6C5F" w:rsidRDefault="006E6C5F" w:rsidP="006E6C5F">
      <w:pPr>
        <w:spacing w:after="0" w:line="240" w:lineRule="auto"/>
        <w:rPr>
          <w:lang w:val="en-US"/>
        </w:rPr>
      </w:pPr>
      <w:r>
        <w:rPr>
          <w:lang w:val="en-US"/>
        </w:rPr>
        <w:t xml:space="preserve">Chairs: Marion </w:t>
      </w:r>
      <w:proofErr w:type="spellStart"/>
      <w:r>
        <w:rPr>
          <w:lang w:val="en-US"/>
        </w:rPr>
        <w:t>Rabant</w:t>
      </w:r>
      <w:proofErr w:type="spellEnd"/>
      <w:r>
        <w:rPr>
          <w:lang w:val="en-US"/>
        </w:rPr>
        <w:t>, Jan Becker</w:t>
      </w:r>
      <w:r w:rsidR="008C4197">
        <w:rPr>
          <w:lang w:val="en-US"/>
        </w:rPr>
        <w:t xml:space="preserve"> and</w:t>
      </w:r>
      <w:r w:rsidR="0028630F">
        <w:rPr>
          <w:lang w:val="en-US"/>
        </w:rPr>
        <w:t xml:space="preserve"> </w:t>
      </w:r>
      <w:proofErr w:type="spellStart"/>
      <w:r w:rsidR="0028630F">
        <w:rPr>
          <w:lang w:val="en-US"/>
        </w:rPr>
        <w:t>Burkhard</w:t>
      </w:r>
      <w:proofErr w:type="spellEnd"/>
      <w:r w:rsidR="0028630F">
        <w:rPr>
          <w:lang w:val="en-US"/>
        </w:rPr>
        <w:t xml:space="preserve"> </w:t>
      </w:r>
      <w:proofErr w:type="spellStart"/>
      <w:r w:rsidR="0028630F">
        <w:rPr>
          <w:lang w:val="en-US"/>
        </w:rPr>
        <w:t>Tönshoff</w:t>
      </w:r>
      <w:proofErr w:type="spellEnd"/>
    </w:p>
    <w:p w:rsidR="006E6C5F" w:rsidRPr="00C84692" w:rsidRDefault="006E6C5F" w:rsidP="006E6C5F">
      <w:pPr>
        <w:spacing w:after="0" w:line="240" w:lineRule="auto"/>
        <w:rPr>
          <w:lang w:val="en-US"/>
        </w:rPr>
      </w:pPr>
    </w:p>
    <w:p w:rsidR="006E6C5F" w:rsidRPr="00C84692" w:rsidRDefault="006E6C5F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t>Welcome</w:t>
      </w:r>
    </w:p>
    <w:p w:rsidR="006E6C5F" w:rsidRPr="00C84692" w:rsidRDefault="006E6C5F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t>8.35-9.00</w:t>
      </w:r>
      <w:r w:rsidRPr="00C84692">
        <w:rPr>
          <w:lang w:val="en-US"/>
        </w:rPr>
        <w:tab/>
      </w:r>
      <w:r w:rsidR="00627B34">
        <w:rPr>
          <w:lang w:val="en-US"/>
        </w:rPr>
        <w:t>E</w:t>
      </w:r>
      <w:r w:rsidR="00C84692" w:rsidRPr="00C84692">
        <w:rPr>
          <w:lang w:val="en-US"/>
        </w:rPr>
        <w:t>ffect of recipient age on kidney graft survival</w:t>
      </w:r>
      <w:r w:rsidR="00C84692" w:rsidRPr="00C84692">
        <w:rPr>
          <w:lang w:val="en-US"/>
        </w:rPr>
        <w:tab/>
      </w:r>
      <w:r w:rsidR="00C84692" w:rsidRPr="00C84692">
        <w:rPr>
          <w:lang w:val="en-US"/>
        </w:rPr>
        <w:tab/>
      </w:r>
      <w:r w:rsidR="00C84692" w:rsidRPr="00C84692">
        <w:rPr>
          <w:lang w:val="en-US"/>
        </w:rPr>
        <w:tab/>
        <w:t>H. de Jong</w:t>
      </w:r>
    </w:p>
    <w:p w:rsidR="0028630F" w:rsidRPr="00C84692" w:rsidRDefault="006E6C5F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t>9.00-9.</w:t>
      </w:r>
      <w:r w:rsidR="0028630F" w:rsidRPr="00C84692">
        <w:rPr>
          <w:lang w:val="en-US"/>
        </w:rPr>
        <w:t>25</w:t>
      </w:r>
      <w:r w:rsidR="0028630F" w:rsidRPr="00C84692">
        <w:rPr>
          <w:lang w:val="en-US"/>
        </w:rPr>
        <w:tab/>
        <w:t>Banff 2019 update and future directions “sneak preview”</w:t>
      </w:r>
      <w:r w:rsidRPr="00C84692">
        <w:rPr>
          <w:lang w:val="en-US"/>
        </w:rPr>
        <w:tab/>
      </w:r>
      <w:r w:rsidR="0028630F" w:rsidRPr="00C84692">
        <w:rPr>
          <w:lang w:val="en-US"/>
        </w:rPr>
        <w:t xml:space="preserve">M. </w:t>
      </w:r>
      <w:proofErr w:type="spellStart"/>
      <w:r w:rsidR="0028630F" w:rsidRPr="00C84692">
        <w:rPr>
          <w:lang w:val="en-US"/>
        </w:rPr>
        <w:t>Rabant</w:t>
      </w:r>
      <w:proofErr w:type="spellEnd"/>
    </w:p>
    <w:p w:rsidR="0028630F" w:rsidRPr="005F3620" w:rsidRDefault="006E6C5F" w:rsidP="0028630F">
      <w:pPr>
        <w:spacing w:after="0" w:line="240" w:lineRule="auto"/>
        <w:rPr>
          <w:lang w:val="en-US"/>
        </w:rPr>
      </w:pPr>
      <w:r w:rsidRPr="00C84692">
        <w:rPr>
          <w:lang w:val="en-US"/>
        </w:rPr>
        <w:t>9.</w:t>
      </w:r>
      <w:r w:rsidR="0028630F" w:rsidRPr="00C84692">
        <w:rPr>
          <w:lang w:val="en-US"/>
        </w:rPr>
        <w:t>25</w:t>
      </w:r>
      <w:r w:rsidRPr="00C84692">
        <w:rPr>
          <w:lang w:val="en-US"/>
        </w:rPr>
        <w:t>-</w:t>
      </w:r>
      <w:r w:rsidR="0028630F" w:rsidRPr="00C84692">
        <w:rPr>
          <w:lang w:val="en-US"/>
        </w:rPr>
        <w:t>9.50</w:t>
      </w:r>
      <w:r w:rsidRPr="00C84692">
        <w:rPr>
          <w:lang w:val="en-US"/>
        </w:rPr>
        <w:tab/>
      </w:r>
      <w:proofErr w:type="spellStart"/>
      <w:r w:rsidR="00C84692" w:rsidRPr="005F3620">
        <w:rPr>
          <w:rFonts w:ascii="Calibri" w:eastAsia="Times New Roman" w:hAnsi="Calibri" w:cs="Calibri"/>
          <w:lang w:val="en-US"/>
        </w:rPr>
        <w:t>Nephropathology</w:t>
      </w:r>
      <w:proofErr w:type="spellEnd"/>
      <w:r w:rsidR="00C84692" w:rsidRPr="005F3620">
        <w:rPr>
          <w:rFonts w:ascii="Calibri" w:eastAsia="Times New Roman" w:hAnsi="Calibri" w:cs="Calibri"/>
          <w:lang w:val="en-US"/>
        </w:rPr>
        <w:t xml:space="preserve"> reporting in CERTAIN: Presence and future</w:t>
      </w:r>
      <w:r w:rsidR="00C84692" w:rsidRPr="005F3620">
        <w:rPr>
          <w:lang w:val="en-US"/>
        </w:rPr>
        <w:tab/>
        <w:t xml:space="preserve">A. </w:t>
      </w:r>
      <w:proofErr w:type="spellStart"/>
      <w:r w:rsidR="00C84692" w:rsidRPr="005F3620">
        <w:rPr>
          <w:lang w:val="en-US"/>
        </w:rPr>
        <w:t>Fichtner</w:t>
      </w:r>
      <w:proofErr w:type="spellEnd"/>
    </w:p>
    <w:p w:rsidR="0028630F" w:rsidRPr="005F3620" w:rsidRDefault="0028630F" w:rsidP="0028630F">
      <w:pPr>
        <w:spacing w:after="0" w:line="240" w:lineRule="auto"/>
        <w:rPr>
          <w:lang w:val="en-US"/>
        </w:rPr>
      </w:pPr>
      <w:r w:rsidRPr="005F3620">
        <w:rPr>
          <w:lang w:val="en-US"/>
        </w:rPr>
        <w:t>9.50-10.15</w:t>
      </w:r>
      <w:r w:rsidRPr="005F3620">
        <w:rPr>
          <w:lang w:val="en-US"/>
        </w:rPr>
        <w:tab/>
      </w:r>
      <w:r w:rsidR="005F3620" w:rsidRPr="005F3620">
        <w:rPr>
          <w:rFonts w:ascii="Calibri" w:hAnsi="Calibri" w:cs="Calibri"/>
          <w:lang w:val="en-US"/>
        </w:rPr>
        <w:t>Deep learning on renal transplant biopsies</w:t>
      </w:r>
      <w:r w:rsidR="005F3620" w:rsidRPr="005F3620">
        <w:rPr>
          <w:rFonts w:ascii="Calibri" w:hAnsi="Calibri" w:cs="Calibri"/>
          <w:lang w:val="en-US"/>
        </w:rPr>
        <w:tab/>
      </w:r>
      <w:r w:rsidRPr="005F3620">
        <w:rPr>
          <w:lang w:val="en-US"/>
        </w:rPr>
        <w:tab/>
      </w:r>
      <w:r w:rsidRPr="005F3620">
        <w:rPr>
          <w:lang w:val="en-US"/>
        </w:rPr>
        <w:tab/>
        <w:t xml:space="preserve">J. </w:t>
      </w:r>
      <w:proofErr w:type="spellStart"/>
      <w:r w:rsidRPr="005F3620">
        <w:rPr>
          <w:lang w:val="en-US"/>
        </w:rPr>
        <w:t>Kers</w:t>
      </w:r>
      <w:proofErr w:type="spellEnd"/>
    </w:p>
    <w:p w:rsidR="006E6C5F" w:rsidRPr="005F3620" w:rsidRDefault="006E6C5F" w:rsidP="006E6C5F">
      <w:pPr>
        <w:spacing w:after="0" w:line="240" w:lineRule="auto"/>
        <w:rPr>
          <w:lang w:val="en-US"/>
        </w:rPr>
      </w:pPr>
    </w:p>
    <w:p w:rsidR="006E6C5F" w:rsidRPr="008C4197" w:rsidRDefault="006E6C5F" w:rsidP="006E6C5F">
      <w:pPr>
        <w:spacing w:after="0" w:line="240" w:lineRule="auto"/>
        <w:rPr>
          <w:i/>
          <w:iCs/>
          <w:lang w:val="en-US"/>
        </w:rPr>
      </w:pPr>
      <w:r w:rsidRPr="008C4197">
        <w:rPr>
          <w:i/>
          <w:iCs/>
          <w:lang w:val="en-US"/>
        </w:rPr>
        <w:t>Coffee Break</w:t>
      </w:r>
    </w:p>
    <w:p w:rsidR="006E6C5F" w:rsidRPr="00C84692" w:rsidRDefault="006E6C5F" w:rsidP="006E6C5F">
      <w:pPr>
        <w:spacing w:after="0" w:line="240" w:lineRule="auto"/>
        <w:rPr>
          <w:lang w:val="en-US"/>
        </w:rPr>
      </w:pPr>
    </w:p>
    <w:p w:rsidR="006E6C5F" w:rsidRPr="00C84692" w:rsidRDefault="0028630F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t>10.45</w:t>
      </w:r>
      <w:r w:rsidR="006E6C5F" w:rsidRPr="00C84692">
        <w:rPr>
          <w:lang w:val="en-US"/>
        </w:rPr>
        <w:t>-11.</w:t>
      </w:r>
      <w:r w:rsidRPr="00C84692">
        <w:rPr>
          <w:lang w:val="en-US"/>
        </w:rPr>
        <w:t>1</w:t>
      </w:r>
      <w:r w:rsidR="006E6C5F" w:rsidRPr="00C84692">
        <w:rPr>
          <w:lang w:val="en-US"/>
        </w:rPr>
        <w:t>0</w:t>
      </w:r>
      <w:r w:rsidR="006E6C5F" w:rsidRPr="00C84692">
        <w:rPr>
          <w:lang w:val="en-US"/>
        </w:rPr>
        <w:tab/>
      </w:r>
      <w:r w:rsidRPr="00C84692">
        <w:rPr>
          <w:lang w:val="en-US"/>
        </w:rPr>
        <w:t>Data ownership in registries</w:t>
      </w:r>
      <w:r w:rsidRPr="00C84692">
        <w:rPr>
          <w:lang w:val="en-US"/>
        </w:rPr>
        <w:tab/>
      </w:r>
      <w:r w:rsidR="006E6C5F" w:rsidRPr="00C84692">
        <w:rPr>
          <w:lang w:val="en-US"/>
        </w:rPr>
        <w:tab/>
      </w:r>
      <w:r w:rsidR="006E6C5F" w:rsidRPr="00C84692">
        <w:rPr>
          <w:lang w:val="en-US"/>
        </w:rPr>
        <w:tab/>
      </w:r>
      <w:r w:rsidR="006E6C5F" w:rsidRPr="00C84692">
        <w:rPr>
          <w:lang w:val="en-US"/>
        </w:rPr>
        <w:tab/>
      </w:r>
      <w:r w:rsidR="006E6C5F" w:rsidRPr="00C84692">
        <w:rPr>
          <w:lang w:val="en-US"/>
        </w:rPr>
        <w:tab/>
      </w:r>
      <w:r w:rsidRPr="00C84692">
        <w:rPr>
          <w:lang w:val="en-US"/>
        </w:rPr>
        <w:t xml:space="preserve">N. </w:t>
      </w:r>
      <w:proofErr w:type="spellStart"/>
      <w:r w:rsidRPr="00C84692">
        <w:rPr>
          <w:lang w:val="en-US"/>
        </w:rPr>
        <w:t>Grabe</w:t>
      </w:r>
      <w:proofErr w:type="spellEnd"/>
    </w:p>
    <w:p w:rsidR="006E6C5F" w:rsidRPr="00C84692" w:rsidRDefault="006E6C5F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t>11.</w:t>
      </w:r>
      <w:r w:rsidR="0028630F" w:rsidRPr="00C84692">
        <w:rPr>
          <w:lang w:val="en-US"/>
        </w:rPr>
        <w:t>1</w:t>
      </w:r>
      <w:r w:rsidRPr="00C84692">
        <w:rPr>
          <w:lang w:val="en-US"/>
        </w:rPr>
        <w:t>0</w:t>
      </w:r>
      <w:r w:rsidR="0028630F" w:rsidRPr="00C84692">
        <w:rPr>
          <w:lang w:val="en-US"/>
        </w:rPr>
        <w:t>-11.35</w:t>
      </w:r>
      <w:r w:rsidRPr="00C84692">
        <w:rPr>
          <w:lang w:val="en-US"/>
        </w:rPr>
        <w:tab/>
      </w:r>
      <w:proofErr w:type="spellStart"/>
      <w:r w:rsidR="0028630F" w:rsidRPr="00C84692">
        <w:rPr>
          <w:lang w:val="en-US"/>
        </w:rPr>
        <w:t>NanoString</w:t>
      </w:r>
      <w:proofErr w:type="spellEnd"/>
      <w:r w:rsidR="0028630F" w:rsidRPr="00C84692">
        <w:rPr>
          <w:lang w:val="en-US"/>
        </w:rPr>
        <w:t xml:space="preserve"> platform in </w:t>
      </w:r>
      <w:proofErr w:type="spellStart"/>
      <w:r w:rsidR="0028630F" w:rsidRPr="00C84692">
        <w:rPr>
          <w:lang w:val="en-US"/>
        </w:rPr>
        <w:t>Tx</w:t>
      </w:r>
      <w:proofErr w:type="spellEnd"/>
      <w:r w:rsidR="0028630F" w:rsidRPr="00C84692">
        <w:rPr>
          <w:lang w:val="en-US"/>
        </w:rPr>
        <w:t xml:space="preserve"> setting</w:t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="0028630F" w:rsidRPr="00C84692">
        <w:rPr>
          <w:lang w:val="en-US"/>
        </w:rPr>
        <w:tab/>
      </w:r>
      <w:r w:rsidR="00263070">
        <w:rPr>
          <w:lang w:val="en-US"/>
        </w:rPr>
        <w:t xml:space="preserve">M. </w:t>
      </w:r>
      <w:proofErr w:type="spellStart"/>
      <w:r w:rsidR="00263070">
        <w:rPr>
          <w:lang w:val="en-US"/>
        </w:rPr>
        <w:t>Mengel</w:t>
      </w:r>
      <w:proofErr w:type="spellEnd"/>
    </w:p>
    <w:p w:rsidR="0028630F" w:rsidRPr="00C84692" w:rsidRDefault="0028630F" w:rsidP="0028630F">
      <w:pPr>
        <w:spacing w:after="0" w:line="240" w:lineRule="auto"/>
        <w:rPr>
          <w:lang w:val="en-US"/>
        </w:rPr>
      </w:pPr>
      <w:r w:rsidRPr="00C84692">
        <w:rPr>
          <w:lang w:val="en-US"/>
        </w:rPr>
        <w:t xml:space="preserve">11.35-12.00 </w:t>
      </w:r>
      <w:r w:rsidRPr="00C84692">
        <w:rPr>
          <w:lang w:val="en-US"/>
        </w:rPr>
        <w:tab/>
        <w:t>State of the art DSA testing</w:t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Pr="00C84692">
        <w:rPr>
          <w:lang w:val="en-US"/>
        </w:rPr>
        <w:tab/>
        <w:t>S. Heidt</w:t>
      </w:r>
      <w:r w:rsidR="00C84692" w:rsidRPr="00C84692">
        <w:rPr>
          <w:lang w:val="en-US"/>
        </w:rPr>
        <w:t xml:space="preserve">/D. </w:t>
      </w:r>
      <w:proofErr w:type="spellStart"/>
      <w:r w:rsidR="00C84692" w:rsidRPr="00C84692">
        <w:rPr>
          <w:lang w:val="en-US"/>
        </w:rPr>
        <w:t>Roelen</w:t>
      </w:r>
      <w:proofErr w:type="spellEnd"/>
    </w:p>
    <w:p w:rsidR="0028630F" w:rsidRPr="00D6223C" w:rsidRDefault="0028630F" w:rsidP="0028630F">
      <w:pPr>
        <w:spacing w:after="0" w:line="240" w:lineRule="auto"/>
        <w:rPr>
          <w:lang w:val="en-US"/>
        </w:rPr>
      </w:pPr>
      <w:r w:rsidRPr="00C84692">
        <w:rPr>
          <w:lang w:val="en-US"/>
        </w:rPr>
        <w:t xml:space="preserve">12.00-12.25 </w:t>
      </w:r>
      <w:r w:rsidRPr="00C84692">
        <w:rPr>
          <w:lang w:val="en-US"/>
        </w:rPr>
        <w:tab/>
        <w:t>State of the art non HLA testing</w:t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="00D6223C">
        <w:rPr>
          <w:lang w:val="en-US"/>
        </w:rPr>
        <w:t xml:space="preserve">H. </w:t>
      </w:r>
      <w:proofErr w:type="spellStart"/>
      <w:r w:rsidR="00D6223C">
        <w:rPr>
          <w:lang w:val="en-US"/>
        </w:rPr>
        <w:t>Otten</w:t>
      </w:r>
      <w:proofErr w:type="spellEnd"/>
    </w:p>
    <w:p w:rsidR="0028630F" w:rsidRPr="00C84692" w:rsidRDefault="0028630F" w:rsidP="006E6C5F">
      <w:pPr>
        <w:spacing w:after="0" w:line="240" w:lineRule="auto"/>
        <w:rPr>
          <w:lang w:val="en-US"/>
        </w:rPr>
      </w:pPr>
    </w:p>
    <w:p w:rsidR="006E6C5F" w:rsidRPr="008C4197" w:rsidRDefault="006E6C5F" w:rsidP="006E6C5F">
      <w:pPr>
        <w:spacing w:after="0" w:line="240" w:lineRule="auto"/>
        <w:rPr>
          <w:i/>
          <w:iCs/>
          <w:lang w:val="en-US"/>
        </w:rPr>
      </w:pPr>
      <w:r w:rsidRPr="008C4197">
        <w:rPr>
          <w:i/>
          <w:iCs/>
          <w:lang w:val="en-US"/>
        </w:rPr>
        <w:t>Lunch Break</w:t>
      </w:r>
      <w:r w:rsidR="00EC4753" w:rsidRPr="008C4197">
        <w:rPr>
          <w:i/>
          <w:iCs/>
          <w:lang w:val="en-US"/>
        </w:rPr>
        <w:t xml:space="preserve"> foyer Prof. </w:t>
      </w:r>
      <w:proofErr w:type="spellStart"/>
      <w:r w:rsidR="00EC4753" w:rsidRPr="008C4197">
        <w:rPr>
          <w:i/>
          <w:iCs/>
          <w:lang w:val="en-US"/>
        </w:rPr>
        <w:t>Andries</w:t>
      </w:r>
      <w:proofErr w:type="spellEnd"/>
      <w:r w:rsidR="00EC4753" w:rsidRPr="008C4197">
        <w:rPr>
          <w:i/>
          <w:iCs/>
          <w:lang w:val="en-US"/>
        </w:rPr>
        <w:t xml:space="preserve"> </w:t>
      </w:r>
      <w:proofErr w:type="spellStart"/>
      <w:r w:rsidR="00EC4753" w:rsidRPr="008C4197">
        <w:rPr>
          <w:i/>
          <w:iCs/>
          <w:lang w:val="en-US"/>
        </w:rPr>
        <w:t>Querido</w:t>
      </w:r>
      <w:proofErr w:type="spellEnd"/>
      <w:r w:rsidR="00EC4753" w:rsidRPr="008C4197">
        <w:rPr>
          <w:i/>
          <w:iCs/>
          <w:lang w:val="en-US"/>
        </w:rPr>
        <w:t xml:space="preserve"> lecture Hall</w:t>
      </w:r>
    </w:p>
    <w:p w:rsidR="006E6C5F" w:rsidRPr="00C84692" w:rsidRDefault="006E6C5F" w:rsidP="006E6C5F">
      <w:pPr>
        <w:spacing w:after="0" w:line="240" w:lineRule="auto"/>
        <w:rPr>
          <w:lang w:val="en-US"/>
        </w:rPr>
      </w:pPr>
    </w:p>
    <w:p w:rsidR="006E6C5F" w:rsidRPr="00C84692" w:rsidRDefault="006E6C5F" w:rsidP="006E6C5F">
      <w:pPr>
        <w:spacing w:after="0" w:line="240" w:lineRule="auto"/>
        <w:rPr>
          <w:lang w:val="en-US"/>
        </w:rPr>
      </w:pPr>
      <w:r w:rsidRPr="008C4197">
        <w:rPr>
          <w:b/>
          <w:bCs/>
          <w:lang w:val="en-US"/>
        </w:rPr>
        <w:t>II afternoon session 13.</w:t>
      </w:r>
      <w:r w:rsidR="0028630F" w:rsidRPr="008C4197">
        <w:rPr>
          <w:b/>
          <w:bCs/>
          <w:lang w:val="en-US"/>
        </w:rPr>
        <w:t>2</w:t>
      </w:r>
      <w:r w:rsidR="00EC4753" w:rsidRPr="008C4197">
        <w:rPr>
          <w:b/>
          <w:bCs/>
          <w:lang w:val="en-US"/>
        </w:rPr>
        <w:t>5</w:t>
      </w:r>
      <w:r w:rsidRPr="008C4197">
        <w:rPr>
          <w:b/>
          <w:bCs/>
          <w:lang w:val="en-US"/>
        </w:rPr>
        <w:t>-16.</w:t>
      </w:r>
      <w:r w:rsidR="00EC4753" w:rsidRPr="008C4197">
        <w:rPr>
          <w:b/>
          <w:bCs/>
          <w:lang w:val="en-US"/>
        </w:rPr>
        <w:t>15.</w:t>
      </w:r>
      <w:r w:rsidR="00EC4753" w:rsidRPr="00C84692">
        <w:rPr>
          <w:lang w:val="en-US"/>
        </w:rPr>
        <w:t xml:space="preserve"> Prof. </w:t>
      </w:r>
      <w:proofErr w:type="spellStart"/>
      <w:r w:rsidR="00EC4753" w:rsidRPr="00C84692">
        <w:rPr>
          <w:lang w:val="en-US"/>
        </w:rPr>
        <w:t>Andries</w:t>
      </w:r>
      <w:proofErr w:type="spellEnd"/>
      <w:r w:rsidR="00EC4753" w:rsidRPr="00C84692">
        <w:rPr>
          <w:lang w:val="en-US"/>
        </w:rPr>
        <w:t xml:space="preserve"> </w:t>
      </w:r>
      <w:proofErr w:type="spellStart"/>
      <w:r w:rsidR="00EC4753" w:rsidRPr="00C84692">
        <w:rPr>
          <w:lang w:val="en-US"/>
        </w:rPr>
        <w:t>Querido</w:t>
      </w:r>
      <w:proofErr w:type="spellEnd"/>
      <w:r w:rsidR="00EC4753" w:rsidRPr="00C84692">
        <w:rPr>
          <w:lang w:val="en-US"/>
        </w:rPr>
        <w:t xml:space="preserve"> lecture Hall.</w:t>
      </w:r>
    </w:p>
    <w:p w:rsidR="006E6C5F" w:rsidRPr="00C84692" w:rsidRDefault="006E6C5F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t>Chairs: Joris Roelofs and Marian Clahsen-van Groningen</w:t>
      </w:r>
    </w:p>
    <w:p w:rsidR="00EC4753" w:rsidRPr="00C84692" w:rsidRDefault="00EC4753" w:rsidP="006E6C5F">
      <w:pPr>
        <w:spacing w:after="0" w:line="240" w:lineRule="auto"/>
        <w:rPr>
          <w:lang w:val="en-US"/>
        </w:rPr>
      </w:pPr>
    </w:p>
    <w:p w:rsidR="0028630F" w:rsidRPr="00C84692" w:rsidRDefault="0028630F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t>13.25</w:t>
      </w:r>
      <w:r w:rsidR="00EC4753" w:rsidRPr="00C84692">
        <w:rPr>
          <w:lang w:val="en-US"/>
        </w:rPr>
        <w:t>-1</w:t>
      </w:r>
      <w:r w:rsidRPr="00C84692">
        <w:rPr>
          <w:lang w:val="en-US"/>
        </w:rPr>
        <w:t>3.</w:t>
      </w:r>
      <w:r w:rsidR="00EC4753" w:rsidRPr="00C84692">
        <w:rPr>
          <w:lang w:val="en-US"/>
        </w:rPr>
        <w:t>5</w:t>
      </w:r>
      <w:r w:rsidRPr="00C84692">
        <w:rPr>
          <w:lang w:val="en-US"/>
        </w:rPr>
        <w:t>0</w:t>
      </w:r>
      <w:r w:rsidR="00EC4753" w:rsidRPr="00C84692">
        <w:rPr>
          <w:lang w:val="en-US"/>
        </w:rPr>
        <w:tab/>
      </w:r>
      <w:r w:rsidRPr="00C84692">
        <w:rPr>
          <w:lang w:val="en-US"/>
        </w:rPr>
        <w:t>ABMR… where is the evidence??</w:t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Pr="00C84692">
        <w:rPr>
          <w:lang w:val="en-US"/>
        </w:rPr>
        <w:tab/>
        <w:t>J. Becker</w:t>
      </w:r>
    </w:p>
    <w:p w:rsidR="00EC4753" w:rsidRPr="00C84692" w:rsidRDefault="0028630F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t>13.50-14.15</w:t>
      </w:r>
      <w:r w:rsidRPr="00C84692">
        <w:rPr>
          <w:lang w:val="en-US"/>
        </w:rPr>
        <w:tab/>
        <w:t>TCMR… where is the evidence??</w:t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Pr="00C84692">
        <w:rPr>
          <w:lang w:val="en-US"/>
        </w:rPr>
        <w:tab/>
      </w:r>
      <w:r w:rsidRPr="00C84692">
        <w:rPr>
          <w:lang w:val="en-US"/>
        </w:rPr>
        <w:tab/>
        <w:t xml:space="preserve">M. </w:t>
      </w:r>
      <w:proofErr w:type="spellStart"/>
      <w:r w:rsidRPr="00C84692">
        <w:rPr>
          <w:lang w:val="en-US"/>
        </w:rPr>
        <w:t>Rabant</w:t>
      </w:r>
      <w:proofErr w:type="spellEnd"/>
    </w:p>
    <w:p w:rsidR="0028630F" w:rsidRPr="00C84692" w:rsidRDefault="0028630F" w:rsidP="006E6C5F">
      <w:pPr>
        <w:spacing w:after="0" w:line="240" w:lineRule="auto"/>
        <w:rPr>
          <w:lang w:val="en-US"/>
        </w:rPr>
      </w:pPr>
    </w:p>
    <w:p w:rsidR="00EC4753" w:rsidRPr="008C4197" w:rsidRDefault="00EC4753" w:rsidP="006E6C5F">
      <w:pPr>
        <w:spacing w:after="0" w:line="240" w:lineRule="auto"/>
        <w:rPr>
          <w:i/>
          <w:iCs/>
          <w:lang w:val="en-US"/>
        </w:rPr>
      </w:pPr>
      <w:r w:rsidRPr="008C4197">
        <w:rPr>
          <w:i/>
          <w:iCs/>
          <w:lang w:val="en-US"/>
        </w:rPr>
        <w:t>Tea</w:t>
      </w:r>
    </w:p>
    <w:p w:rsidR="00EC4753" w:rsidRPr="00C84692" w:rsidRDefault="00EC4753" w:rsidP="006E6C5F">
      <w:pPr>
        <w:spacing w:after="0" w:line="240" w:lineRule="auto"/>
        <w:rPr>
          <w:lang w:val="en-US"/>
        </w:rPr>
      </w:pPr>
    </w:p>
    <w:p w:rsidR="00EC4753" w:rsidRPr="00C84692" w:rsidRDefault="00EC4753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t>1</w:t>
      </w:r>
      <w:r w:rsidR="0028630F" w:rsidRPr="00C84692">
        <w:rPr>
          <w:lang w:val="en-US"/>
        </w:rPr>
        <w:t>4</w:t>
      </w:r>
      <w:r w:rsidRPr="00C84692">
        <w:rPr>
          <w:lang w:val="en-US"/>
        </w:rPr>
        <w:t>.</w:t>
      </w:r>
      <w:r w:rsidR="0028630F" w:rsidRPr="00C84692">
        <w:rPr>
          <w:lang w:val="en-US"/>
        </w:rPr>
        <w:t>4</w:t>
      </w:r>
      <w:r w:rsidRPr="00C84692">
        <w:rPr>
          <w:lang w:val="en-US"/>
        </w:rPr>
        <w:t>5</w:t>
      </w:r>
      <w:r w:rsidR="0028630F" w:rsidRPr="00C84692">
        <w:rPr>
          <w:lang w:val="en-US"/>
        </w:rPr>
        <w:t>-</w:t>
      </w:r>
      <w:r w:rsidRPr="00C84692">
        <w:rPr>
          <w:lang w:val="en-US"/>
        </w:rPr>
        <w:t>16.</w:t>
      </w:r>
      <w:r w:rsidR="0028630F" w:rsidRPr="00C84692">
        <w:rPr>
          <w:lang w:val="en-US"/>
        </w:rPr>
        <w:t xml:space="preserve">15 </w:t>
      </w:r>
      <w:r w:rsidR="0028630F" w:rsidRPr="00C84692">
        <w:rPr>
          <w:lang w:val="en-US"/>
        </w:rPr>
        <w:tab/>
        <w:t xml:space="preserve">open project discussions </w:t>
      </w:r>
      <w:r w:rsidR="0028630F" w:rsidRPr="00C84692">
        <w:rPr>
          <w:lang w:val="en-US"/>
        </w:rPr>
        <w:tab/>
      </w:r>
      <w:r w:rsidR="0028630F" w:rsidRPr="00C84692">
        <w:rPr>
          <w:lang w:val="en-US"/>
        </w:rPr>
        <w:tab/>
      </w:r>
      <w:r w:rsidR="0028630F" w:rsidRPr="00C84692">
        <w:rPr>
          <w:lang w:val="en-US"/>
        </w:rPr>
        <w:tab/>
      </w:r>
      <w:r w:rsidR="0028630F" w:rsidRPr="00C84692">
        <w:rPr>
          <w:lang w:val="en-US"/>
        </w:rPr>
        <w:tab/>
        <w:t xml:space="preserve">J. Becker and M. </w:t>
      </w:r>
      <w:proofErr w:type="spellStart"/>
      <w:r w:rsidR="0028630F" w:rsidRPr="00C84692">
        <w:rPr>
          <w:lang w:val="en-US"/>
        </w:rPr>
        <w:t>Rabant</w:t>
      </w:r>
      <w:proofErr w:type="spellEnd"/>
    </w:p>
    <w:p w:rsidR="0028630F" w:rsidRPr="00C84692" w:rsidRDefault="0028630F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tab/>
      </w:r>
      <w:r w:rsidRPr="00C84692">
        <w:rPr>
          <w:lang w:val="en-US"/>
        </w:rPr>
        <w:tab/>
        <w:t>- interobserver variability</w:t>
      </w:r>
    </w:p>
    <w:p w:rsidR="0028630F" w:rsidRPr="00C84692" w:rsidRDefault="0028630F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lastRenderedPageBreak/>
        <w:tab/>
      </w:r>
      <w:r w:rsidRPr="00C84692">
        <w:rPr>
          <w:lang w:val="en-US"/>
        </w:rPr>
        <w:tab/>
        <w:t>- online seminars, regular meetings and diagnostic exchange</w:t>
      </w:r>
    </w:p>
    <w:p w:rsidR="006E6C5F" w:rsidRPr="00C84692" w:rsidRDefault="006E6C5F" w:rsidP="006E6C5F">
      <w:pPr>
        <w:spacing w:after="0" w:line="240" w:lineRule="auto"/>
        <w:rPr>
          <w:lang w:val="en-US"/>
        </w:rPr>
      </w:pPr>
    </w:p>
    <w:p w:rsidR="00EC4753" w:rsidRPr="00C84692" w:rsidRDefault="00EC4753" w:rsidP="006E6C5F">
      <w:pPr>
        <w:spacing w:after="0" w:line="240" w:lineRule="auto"/>
        <w:rPr>
          <w:lang w:val="en-US"/>
        </w:rPr>
      </w:pPr>
      <w:r w:rsidRPr="00C84692">
        <w:rPr>
          <w:lang w:val="en-US"/>
        </w:rPr>
        <w:t>Venue and Registration</w:t>
      </w:r>
      <w:r w:rsidR="008C4197">
        <w:rPr>
          <w:lang w:val="en-US"/>
        </w:rPr>
        <w:t xml:space="preserve"> : </w:t>
      </w:r>
      <w:r w:rsidRPr="00C84692">
        <w:rPr>
          <w:lang w:val="en-US"/>
        </w:rPr>
        <w:t>1</w:t>
      </w:r>
      <w:r w:rsidR="0028630F" w:rsidRPr="00C84692">
        <w:rPr>
          <w:lang w:val="en-US"/>
        </w:rPr>
        <w:t>6</w:t>
      </w:r>
      <w:r w:rsidRPr="00C84692">
        <w:rPr>
          <w:vertAlign w:val="superscript"/>
          <w:lang w:val="en-US"/>
        </w:rPr>
        <w:t>th</w:t>
      </w:r>
      <w:r w:rsidRPr="00C84692">
        <w:rPr>
          <w:lang w:val="en-US"/>
        </w:rPr>
        <w:t xml:space="preserve"> of November 2019, 8.30-16.</w:t>
      </w:r>
      <w:r w:rsidR="0028630F" w:rsidRPr="00C84692">
        <w:rPr>
          <w:lang w:val="en-US"/>
        </w:rPr>
        <w:t>15</w:t>
      </w:r>
      <w:r w:rsidRPr="00C84692">
        <w:rPr>
          <w:lang w:val="en-US"/>
        </w:rPr>
        <w:t>.</w:t>
      </w:r>
    </w:p>
    <w:p w:rsidR="00EC4753" w:rsidRPr="00C84692" w:rsidRDefault="00EC4753" w:rsidP="00EC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4692">
        <w:rPr>
          <w:lang w:val="en-US"/>
        </w:rPr>
        <w:t xml:space="preserve">Prof. </w:t>
      </w:r>
      <w:proofErr w:type="spellStart"/>
      <w:r w:rsidRPr="00C84692">
        <w:rPr>
          <w:lang w:val="en-US"/>
        </w:rPr>
        <w:t>Andries</w:t>
      </w:r>
      <w:proofErr w:type="spellEnd"/>
      <w:r w:rsidRPr="00C84692">
        <w:rPr>
          <w:lang w:val="en-US"/>
        </w:rPr>
        <w:t xml:space="preserve"> </w:t>
      </w:r>
      <w:proofErr w:type="spellStart"/>
      <w:r w:rsidRPr="00C84692">
        <w:rPr>
          <w:lang w:val="en-US"/>
        </w:rPr>
        <w:t>Querido</w:t>
      </w:r>
      <w:proofErr w:type="spellEnd"/>
      <w:r w:rsidRPr="00C84692">
        <w:rPr>
          <w:lang w:val="en-US"/>
        </w:rPr>
        <w:t xml:space="preserve"> lecture Hall, Erasmus MC, Dr. </w:t>
      </w:r>
      <w:proofErr w:type="spellStart"/>
      <w:r w:rsidRPr="00C84692">
        <w:rPr>
          <w:lang w:val="en-US"/>
        </w:rPr>
        <w:t>Molewaterplein</w:t>
      </w:r>
      <w:proofErr w:type="spellEnd"/>
      <w:r w:rsidRPr="00C84692">
        <w:rPr>
          <w:lang w:val="en-US"/>
        </w:rPr>
        <w:t xml:space="preserve"> 40, Rotterdam</w:t>
      </w:r>
    </w:p>
    <w:p w:rsidR="00EC4753" w:rsidRPr="00C84692" w:rsidRDefault="00EC4753" w:rsidP="00EC4753">
      <w:pPr>
        <w:spacing w:after="0" w:line="240" w:lineRule="auto"/>
        <w:rPr>
          <w:lang w:val="en-US"/>
        </w:rPr>
      </w:pPr>
      <w:r w:rsidRPr="00C84692">
        <w:rPr>
          <w:lang w:val="en-US"/>
        </w:rPr>
        <w:t xml:space="preserve">Advanced online registration only: </w:t>
      </w:r>
      <w:r w:rsidRPr="00C84692">
        <w:rPr>
          <w:i/>
          <w:iCs/>
          <w:u w:val="single"/>
          <w:lang w:val="en-US"/>
        </w:rPr>
        <w:t>link will follow</w:t>
      </w:r>
      <w:r w:rsidRPr="00C84692">
        <w:rPr>
          <w:lang w:val="en-US"/>
        </w:rPr>
        <w:t xml:space="preserve"> </w:t>
      </w:r>
    </w:p>
    <w:p w:rsidR="00EC4753" w:rsidRPr="00C84692" w:rsidRDefault="00EC4753" w:rsidP="00EC4753">
      <w:pPr>
        <w:spacing w:after="0" w:line="240" w:lineRule="auto"/>
        <w:rPr>
          <w:lang w:val="en-US"/>
        </w:rPr>
      </w:pPr>
    </w:p>
    <w:p w:rsidR="00EC4753" w:rsidRPr="00C84692" w:rsidRDefault="00EC4753" w:rsidP="00EC4753">
      <w:pPr>
        <w:spacing w:after="0" w:line="240" w:lineRule="auto"/>
        <w:rPr>
          <w:lang w:val="en-US"/>
        </w:rPr>
      </w:pPr>
      <w:r w:rsidRPr="00C84692">
        <w:rPr>
          <w:lang w:val="en-US"/>
        </w:rPr>
        <w:t xml:space="preserve">Faculty </w:t>
      </w:r>
    </w:p>
    <w:p w:rsidR="00EC4753" w:rsidRPr="00C84692" w:rsidRDefault="00EC4753" w:rsidP="00EC4753">
      <w:pPr>
        <w:spacing w:after="0" w:line="240" w:lineRule="auto"/>
        <w:rPr>
          <w:lang w:val="en-US"/>
        </w:rPr>
      </w:pPr>
      <w:r w:rsidRPr="00C84692">
        <w:rPr>
          <w:lang w:val="en-US"/>
        </w:rPr>
        <w:t>J. Becker, Cologne, Germany</w:t>
      </w:r>
    </w:p>
    <w:p w:rsidR="00EC4753" w:rsidRPr="00C84692" w:rsidRDefault="00EC4753" w:rsidP="00EC4753">
      <w:pPr>
        <w:spacing w:after="0" w:line="240" w:lineRule="auto"/>
        <w:rPr>
          <w:lang w:val="en-US"/>
        </w:rPr>
      </w:pPr>
      <w:r w:rsidRPr="00C84692">
        <w:rPr>
          <w:lang w:val="en-US"/>
        </w:rPr>
        <w:t>M. Clahsen-van Groningen, Rotterdam, The Netherlands</w:t>
      </w:r>
    </w:p>
    <w:p w:rsidR="00C84692" w:rsidRPr="00C84692" w:rsidRDefault="00C84692" w:rsidP="0028630F">
      <w:pPr>
        <w:spacing w:after="0" w:line="240" w:lineRule="auto"/>
        <w:rPr>
          <w:lang w:val="en-US"/>
        </w:rPr>
      </w:pPr>
      <w:r w:rsidRPr="00C84692">
        <w:rPr>
          <w:lang w:val="en-US"/>
        </w:rPr>
        <w:t xml:space="preserve">A. </w:t>
      </w:r>
      <w:proofErr w:type="spellStart"/>
      <w:r w:rsidRPr="00C84692">
        <w:rPr>
          <w:lang w:val="en-US"/>
        </w:rPr>
        <w:t>Fichtner</w:t>
      </w:r>
      <w:proofErr w:type="spellEnd"/>
      <w:r w:rsidRPr="00C84692">
        <w:rPr>
          <w:lang w:val="en-US"/>
        </w:rPr>
        <w:t>, Heidelberg, Germany</w:t>
      </w:r>
    </w:p>
    <w:p w:rsidR="0028630F" w:rsidRPr="00C84692" w:rsidRDefault="0028630F" w:rsidP="0028630F">
      <w:pPr>
        <w:spacing w:after="0" w:line="240" w:lineRule="auto"/>
        <w:rPr>
          <w:lang w:val="en-US"/>
        </w:rPr>
      </w:pPr>
      <w:r w:rsidRPr="00C84692">
        <w:rPr>
          <w:lang w:val="en-US"/>
        </w:rPr>
        <w:t xml:space="preserve">N. </w:t>
      </w:r>
      <w:proofErr w:type="spellStart"/>
      <w:r w:rsidRPr="00C84692">
        <w:rPr>
          <w:lang w:val="en-US"/>
        </w:rPr>
        <w:t>Grabe</w:t>
      </w:r>
      <w:proofErr w:type="spellEnd"/>
      <w:r w:rsidRPr="00C84692">
        <w:rPr>
          <w:lang w:val="en-US"/>
        </w:rPr>
        <w:t>, Heidelberg, Germany</w:t>
      </w:r>
    </w:p>
    <w:p w:rsidR="0028630F" w:rsidRPr="005F3620" w:rsidRDefault="0028630F" w:rsidP="0028630F">
      <w:pPr>
        <w:spacing w:after="0" w:line="240" w:lineRule="auto"/>
        <w:rPr>
          <w:lang w:val="en-US"/>
        </w:rPr>
      </w:pPr>
      <w:r w:rsidRPr="005F3620">
        <w:rPr>
          <w:lang w:val="en-US"/>
        </w:rPr>
        <w:t>S. Heidt</w:t>
      </w:r>
      <w:r w:rsidR="00C84692" w:rsidRPr="005F3620">
        <w:rPr>
          <w:lang w:val="en-US"/>
        </w:rPr>
        <w:t xml:space="preserve"> / D. </w:t>
      </w:r>
      <w:proofErr w:type="spellStart"/>
      <w:r w:rsidR="00C84692" w:rsidRPr="005F3620">
        <w:rPr>
          <w:lang w:val="en-US"/>
        </w:rPr>
        <w:t>Roelen</w:t>
      </w:r>
      <w:proofErr w:type="spellEnd"/>
      <w:r w:rsidRPr="005F3620">
        <w:rPr>
          <w:lang w:val="en-US"/>
        </w:rPr>
        <w:t>, Leiden, The Netherlands</w:t>
      </w:r>
    </w:p>
    <w:p w:rsidR="00C84692" w:rsidRPr="00C84692" w:rsidRDefault="00C84692" w:rsidP="0028630F">
      <w:pPr>
        <w:spacing w:after="0" w:line="240" w:lineRule="auto"/>
      </w:pPr>
      <w:r w:rsidRPr="00C84692">
        <w:t>H. de Jong, Rotterdam, The Netherlands</w:t>
      </w:r>
    </w:p>
    <w:p w:rsidR="0028630F" w:rsidRPr="00C84692" w:rsidRDefault="0028630F" w:rsidP="0028630F">
      <w:pPr>
        <w:spacing w:after="0" w:line="240" w:lineRule="auto"/>
        <w:rPr>
          <w:lang w:val="en-US"/>
        </w:rPr>
      </w:pPr>
      <w:r w:rsidRPr="00C84692">
        <w:rPr>
          <w:lang w:val="en-US"/>
        </w:rPr>
        <w:t xml:space="preserve">J. </w:t>
      </w:r>
      <w:proofErr w:type="spellStart"/>
      <w:r w:rsidRPr="00C84692">
        <w:rPr>
          <w:lang w:val="en-US"/>
        </w:rPr>
        <w:t>Kers</w:t>
      </w:r>
      <w:proofErr w:type="spellEnd"/>
      <w:r w:rsidRPr="00C84692">
        <w:rPr>
          <w:lang w:val="en-US"/>
        </w:rPr>
        <w:t>, Amsterdam, The Netherlands</w:t>
      </w:r>
    </w:p>
    <w:p w:rsidR="0028630F" w:rsidRDefault="0028630F" w:rsidP="0028630F">
      <w:pPr>
        <w:spacing w:after="0" w:line="240" w:lineRule="auto"/>
        <w:rPr>
          <w:lang w:val="en-US"/>
        </w:rPr>
      </w:pPr>
      <w:r w:rsidRPr="00C84692">
        <w:rPr>
          <w:lang w:val="en-US"/>
        </w:rPr>
        <w:t xml:space="preserve">M. </w:t>
      </w:r>
      <w:proofErr w:type="spellStart"/>
      <w:r w:rsidRPr="00C84692">
        <w:rPr>
          <w:lang w:val="en-US"/>
        </w:rPr>
        <w:t>Mengel</w:t>
      </w:r>
      <w:proofErr w:type="spellEnd"/>
      <w:r w:rsidRPr="00C84692">
        <w:rPr>
          <w:lang w:val="en-US"/>
        </w:rPr>
        <w:t>, Alberta</w:t>
      </w:r>
      <w:r>
        <w:rPr>
          <w:lang w:val="en-US"/>
        </w:rPr>
        <w:t>, Canada</w:t>
      </w:r>
    </w:p>
    <w:p w:rsidR="00D6223C" w:rsidRDefault="00D6223C" w:rsidP="0028630F">
      <w:pPr>
        <w:spacing w:after="0" w:line="240" w:lineRule="auto"/>
        <w:rPr>
          <w:lang w:val="en-US"/>
        </w:rPr>
      </w:pPr>
      <w:r>
        <w:rPr>
          <w:lang w:val="en-US"/>
        </w:rPr>
        <w:t xml:space="preserve">H. </w:t>
      </w:r>
      <w:proofErr w:type="spellStart"/>
      <w:r>
        <w:rPr>
          <w:lang w:val="en-US"/>
        </w:rPr>
        <w:t>Otten</w:t>
      </w:r>
      <w:proofErr w:type="spellEnd"/>
      <w:r>
        <w:rPr>
          <w:lang w:val="en-US"/>
        </w:rPr>
        <w:t>, Utrecht, The Netherlands</w:t>
      </w:r>
    </w:p>
    <w:p w:rsidR="004D6F89" w:rsidRDefault="004D6F89" w:rsidP="004D6F89">
      <w:pPr>
        <w:spacing w:after="0" w:line="240" w:lineRule="auto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Rabant</w:t>
      </w:r>
      <w:proofErr w:type="spellEnd"/>
      <w:r>
        <w:rPr>
          <w:lang w:val="en-US"/>
        </w:rPr>
        <w:t>, Paris, France</w:t>
      </w:r>
    </w:p>
    <w:p w:rsidR="00EC4753" w:rsidRDefault="00EC4753" w:rsidP="00EC4753">
      <w:pPr>
        <w:spacing w:after="0" w:line="240" w:lineRule="auto"/>
        <w:rPr>
          <w:lang w:val="en-US"/>
        </w:rPr>
      </w:pPr>
      <w:r>
        <w:rPr>
          <w:lang w:val="en-US"/>
        </w:rPr>
        <w:t>J. Roelofs, Amsterdam, The Netherlands</w:t>
      </w:r>
    </w:p>
    <w:p w:rsidR="0028630F" w:rsidRPr="00EC4753" w:rsidRDefault="0028630F" w:rsidP="00EC4753">
      <w:pPr>
        <w:spacing w:after="0" w:line="240" w:lineRule="auto"/>
        <w:rPr>
          <w:lang w:val="en-US"/>
        </w:rPr>
      </w:pPr>
      <w:r>
        <w:rPr>
          <w:lang w:val="en-US"/>
        </w:rPr>
        <w:t xml:space="preserve">B. </w:t>
      </w:r>
      <w:proofErr w:type="spellStart"/>
      <w:r>
        <w:rPr>
          <w:lang w:val="en-US"/>
        </w:rPr>
        <w:t>Tönshoff</w:t>
      </w:r>
      <w:proofErr w:type="spellEnd"/>
      <w:r>
        <w:rPr>
          <w:lang w:val="en-US"/>
        </w:rPr>
        <w:t>, Heidelberg, Germany</w:t>
      </w:r>
    </w:p>
    <w:sectPr w:rsidR="0028630F" w:rsidRPr="00EC4753" w:rsidSect="00C85C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4949"/>
    <w:multiLevelType w:val="hybridMultilevel"/>
    <w:tmpl w:val="650E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412"/>
    <w:multiLevelType w:val="hybridMultilevel"/>
    <w:tmpl w:val="A88ECED6"/>
    <w:lvl w:ilvl="0" w:tplc="37E49D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F"/>
    <w:rsid w:val="00263070"/>
    <w:rsid w:val="0028630F"/>
    <w:rsid w:val="003B76DB"/>
    <w:rsid w:val="004D6F89"/>
    <w:rsid w:val="005F3620"/>
    <w:rsid w:val="00627B34"/>
    <w:rsid w:val="006E6C5F"/>
    <w:rsid w:val="007C04E7"/>
    <w:rsid w:val="008C4197"/>
    <w:rsid w:val="00AE3934"/>
    <w:rsid w:val="00C84692"/>
    <w:rsid w:val="00C85CD5"/>
    <w:rsid w:val="00D6223C"/>
    <w:rsid w:val="00E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D38E-B48D-1E4D-9DF6-4BA8C789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6C5F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link w:val="Kop1Char"/>
    <w:uiPriority w:val="9"/>
    <w:qFormat/>
    <w:rsid w:val="006E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6C5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E6C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Clahsen</dc:creator>
  <cp:keywords/>
  <dc:description/>
  <cp:lastModifiedBy>I. Bouma</cp:lastModifiedBy>
  <cp:revision>2</cp:revision>
  <dcterms:created xsi:type="dcterms:W3CDTF">2019-09-20T10:02:00Z</dcterms:created>
  <dcterms:modified xsi:type="dcterms:W3CDTF">2019-09-20T10:02:00Z</dcterms:modified>
</cp:coreProperties>
</file>